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C22403">
        <w:rPr>
          <w:rFonts w:ascii="Times New Roman" w:hAnsi="Times New Roman" w:cs="Times New Roman"/>
          <w:sz w:val="28"/>
          <w:szCs w:val="28"/>
        </w:rPr>
        <w:t>вых актов  принятых  в  феврале</w:t>
      </w:r>
      <w:r w:rsidR="00A33CDD">
        <w:rPr>
          <w:rFonts w:ascii="Times New Roman" w:hAnsi="Times New Roman" w:cs="Times New Roman"/>
          <w:sz w:val="28"/>
          <w:szCs w:val="28"/>
        </w:rPr>
        <w:t xml:space="preserve"> месяце  2020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C22403">
        <w:trPr>
          <w:trHeight w:val="976"/>
        </w:trPr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A33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24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3" w:type="dxa"/>
          </w:tcPr>
          <w:p w:rsidR="003D5621" w:rsidRPr="00CF6BEC" w:rsidRDefault="002138C8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22403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3D5621" w:rsidRPr="003D5621" w:rsidRDefault="003D5CEF" w:rsidP="00C22403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C22403"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Pr="00CF6BEC" w:rsidRDefault="00C2240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ED1816" w:rsidRPr="00CF6BEC" w:rsidTr="003D5621">
        <w:trPr>
          <w:trHeight w:val="561"/>
        </w:trPr>
        <w:tc>
          <w:tcPr>
            <w:tcW w:w="817" w:type="dxa"/>
          </w:tcPr>
          <w:p w:rsidR="00ED1816" w:rsidRDefault="00ED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1816" w:rsidRDefault="00ED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493" w:type="dxa"/>
          </w:tcPr>
          <w:p w:rsidR="00ED1816" w:rsidRDefault="00ED1816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03.02.2020</w:t>
            </w:r>
          </w:p>
        </w:tc>
        <w:tc>
          <w:tcPr>
            <w:tcW w:w="4516" w:type="dxa"/>
          </w:tcPr>
          <w:p w:rsidR="00ED1816" w:rsidRDefault="00ED1816" w:rsidP="00C22403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«Об установлении расходного обязательства»</w:t>
            </w:r>
          </w:p>
        </w:tc>
        <w:tc>
          <w:tcPr>
            <w:tcW w:w="1894" w:type="dxa"/>
          </w:tcPr>
          <w:p w:rsidR="00ED1816" w:rsidRDefault="00ED1816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ED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C22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3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3" w:type="dxa"/>
          </w:tcPr>
          <w:p w:rsidR="003D5621" w:rsidRPr="00CF6BEC" w:rsidRDefault="00C22403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C22403" w:rsidRPr="00C22403" w:rsidRDefault="002138C8" w:rsidP="00C2240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C22403">
              <w:rPr>
                <w:rFonts w:ascii="Times New Roman" w:hAnsi="Times New Roman"/>
                <w:sz w:val="24"/>
                <w:szCs w:val="24"/>
              </w:rPr>
              <w:t>«</w:t>
            </w:r>
            <w:r w:rsidR="00C22403" w:rsidRPr="00C22403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и дополнений в Постановление Администрации </w:t>
            </w:r>
            <w:proofErr w:type="spellStart"/>
            <w:r w:rsidR="00C22403" w:rsidRPr="00C22403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C22403" w:rsidRPr="00C22403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от 10 января № 6 «Об утверждении муниципальной программы </w:t>
            </w:r>
            <w:r w:rsidR="00C22403" w:rsidRPr="00C22403">
              <w:rPr>
                <w:rFonts w:ascii="Times New Roman" w:hAnsi="Times New Roman"/>
                <w:bCs/>
                <w:sz w:val="24"/>
                <w:szCs w:val="24"/>
              </w:rPr>
              <w:t xml:space="preserve">«Комплексное развитие сельской территории </w:t>
            </w:r>
            <w:proofErr w:type="spellStart"/>
            <w:r w:rsidR="00C22403" w:rsidRPr="00C22403">
              <w:rPr>
                <w:rFonts w:ascii="Times New Roman" w:hAnsi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C22403" w:rsidRPr="00C22403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Курского района Курской области на 2020 -2024 годы»</w:t>
            </w:r>
          </w:p>
          <w:p w:rsidR="003D5621" w:rsidRPr="00364554" w:rsidRDefault="003D5621" w:rsidP="00C22403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C2240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ED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Default="00C22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</w:tcPr>
          <w:p w:rsidR="003D5621" w:rsidRDefault="00C2240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C22403" w:rsidRPr="00C22403" w:rsidRDefault="00364554" w:rsidP="00C22403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C22403">
              <w:rPr>
                <w:rFonts w:ascii="Times New Roman" w:hAnsi="Times New Roman" w:cs="Times New Roman"/>
                <w:sz w:val="24"/>
              </w:rPr>
              <w:t>«</w:t>
            </w:r>
            <w:r w:rsidR="00C22403" w:rsidRPr="00C22403">
              <w:rPr>
                <w:rFonts w:ascii="Times New Roman" w:hAnsi="Times New Roman" w:cs="Times New Roman"/>
                <w:bCs/>
                <w:sz w:val="24"/>
              </w:rPr>
              <w:t>О предоставлении разрешения на отклонение от предельных параметров разрешенного строительства объекта капитального строительства</w:t>
            </w:r>
            <w:r w:rsidR="00C22403"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  <w:p w:rsidR="003D5621" w:rsidRPr="00364554" w:rsidRDefault="003D5621" w:rsidP="00C22403">
            <w:pPr>
              <w:tabs>
                <w:tab w:val="left" w:pos="6663"/>
                <w:tab w:val="left" w:pos="8789"/>
              </w:tabs>
              <w:ind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C2240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ED1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C22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3" w:type="dxa"/>
          </w:tcPr>
          <w:p w:rsidR="003D5621" w:rsidRPr="00CF6BEC" w:rsidRDefault="008821CD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496A7B" w:rsidRPr="00496A7B" w:rsidRDefault="002138C8" w:rsidP="00496A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96A7B" w:rsidRPr="00496A7B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Плана-графика закупок товаров, </w:t>
            </w:r>
          </w:p>
          <w:p w:rsidR="00496A7B" w:rsidRPr="00496A7B" w:rsidRDefault="00496A7B" w:rsidP="00496A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A7B">
              <w:rPr>
                <w:rFonts w:ascii="Times New Roman" w:hAnsi="Times New Roman" w:cs="Times New Roman"/>
                <w:sz w:val="24"/>
                <w:szCs w:val="24"/>
              </w:rPr>
              <w:t>услуг на 2020 финансовый год и на плановый период 2021 и 2022 годов»</w:t>
            </w:r>
          </w:p>
          <w:p w:rsidR="003D5621" w:rsidRPr="00364554" w:rsidRDefault="003D5621" w:rsidP="008821C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496A7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ED181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C2240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3D5621" w:rsidRPr="00CF6BEC" w:rsidRDefault="008821CD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8821CD" w:rsidRPr="008821CD" w:rsidRDefault="00A33CDD" w:rsidP="008821CD">
            <w:pPr>
              <w:pStyle w:val="Standard"/>
              <w:jc w:val="both"/>
              <w:rPr>
                <w:rFonts w:cs="Arial"/>
                <w:b/>
                <w:sz w:val="32"/>
                <w:szCs w:val="32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A33CDD">
              <w:rPr>
                <w:rFonts w:ascii="Times New Roman" w:hAnsi="Times New Roman" w:cs="Times New Roman"/>
                <w:sz w:val="24"/>
              </w:rPr>
              <w:t xml:space="preserve">О </w:t>
            </w:r>
            <w:r w:rsidR="008821CD" w:rsidRPr="008821CD">
              <w:rPr>
                <w:rFonts w:ascii="Times New Roman" w:hAnsi="Times New Roman" w:cs="Times New Roman"/>
                <w:bCs/>
                <w:sz w:val="24"/>
              </w:rPr>
              <w:t xml:space="preserve"> предоставлении разрешения на отклонение от предельных параметров разрешенного строительства объекта капитального строительства</w:t>
            </w:r>
            <w:r w:rsidR="008821CD"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  <w:p w:rsidR="003D5621" w:rsidRPr="0055039A" w:rsidRDefault="003D5621" w:rsidP="008821CD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ED181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8821C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3" w:type="dxa"/>
          </w:tcPr>
          <w:p w:rsidR="003D5621" w:rsidRPr="00CF6BEC" w:rsidRDefault="008821C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3D5621" w:rsidRPr="00364554" w:rsidRDefault="005F2C73" w:rsidP="008821CD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8821CD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Pr="00CF6BEC" w:rsidRDefault="008821C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ED181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8821C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3" w:type="dxa"/>
          </w:tcPr>
          <w:p w:rsidR="003D5621" w:rsidRPr="00CF6BEC" w:rsidRDefault="008821C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3D5621" w:rsidRPr="00364554" w:rsidRDefault="00364554" w:rsidP="00FF239C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2138C8">
              <w:rPr>
                <w:rFonts w:ascii="Times New Roman" w:hAnsi="Times New Roman" w:cs="Times New Roman"/>
                <w:sz w:val="24"/>
              </w:rPr>
              <w:t>«</w:t>
            </w:r>
            <w:r w:rsidR="00FF239C">
              <w:rPr>
                <w:rFonts w:ascii="Times New Roman" w:hAnsi="Times New Roman" w:cs="Times New Roman"/>
                <w:sz w:val="24"/>
              </w:rPr>
              <w:t>О присвоении адреса»</w:t>
            </w:r>
          </w:p>
        </w:tc>
        <w:tc>
          <w:tcPr>
            <w:tcW w:w="1894" w:type="dxa"/>
          </w:tcPr>
          <w:p w:rsidR="003D5621" w:rsidRPr="00CF6BEC" w:rsidRDefault="00FF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21642">
        <w:trPr>
          <w:trHeight w:val="427"/>
        </w:trPr>
        <w:tc>
          <w:tcPr>
            <w:tcW w:w="817" w:type="dxa"/>
          </w:tcPr>
          <w:p w:rsidR="003D5621" w:rsidRPr="00CF6BEC" w:rsidRDefault="00ED181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D5621" w:rsidRPr="00CF6BEC" w:rsidRDefault="008821C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3" w:type="dxa"/>
          </w:tcPr>
          <w:p w:rsidR="003D5621" w:rsidRPr="00CF6BEC" w:rsidRDefault="008821CD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4516" w:type="dxa"/>
          </w:tcPr>
          <w:p w:rsidR="003D5621" w:rsidRPr="00364554" w:rsidRDefault="00A21642" w:rsidP="00A21642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A21642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D5838">
        <w:trPr>
          <w:trHeight w:val="70"/>
        </w:trPr>
        <w:tc>
          <w:tcPr>
            <w:tcW w:w="817" w:type="dxa"/>
          </w:tcPr>
          <w:p w:rsidR="003D5621" w:rsidRPr="00CF6BEC" w:rsidRDefault="00ED1816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D5621" w:rsidRPr="00CF6BEC" w:rsidRDefault="008821C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3" w:type="dxa"/>
          </w:tcPr>
          <w:p w:rsidR="003D5621" w:rsidRPr="00CF6BEC" w:rsidRDefault="008821CD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3D5621" w:rsidRPr="006363B4" w:rsidRDefault="008821CD" w:rsidP="008821CD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8821CD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D5838">
        <w:trPr>
          <w:trHeight w:val="490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5621" w:rsidRPr="00CF6BEC" w:rsidRDefault="0088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3" w:type="dxa"/>
          </w:tcPr>
          <w:p w:rsidR="003D5621" w:rsidRPr="00FF239C" w:rsidRDefault="008821CD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="00FF239C" w:rsidRP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3D5621" w:rsidRPr="00FF239C" w:rsidRDefault="008821CD" w:rsidP="00ED1816">
            <w:pPr>
              <w:pStyle w:val="a9"/>
              <w:spacing w:afterLines="40"/>
              <w:jc w:val="both"/>
              <w:rPr>
                <w:b/>
                <w:bCs/>
              </w:rPr>
            </w:pPr>
            <w:r w:rsidRPr="00364554">
              <w:t xml:space="preserve">Постановление </w:t>
            </w:r>
            <w:r>
              <w:rPr>
                <w:rFonts w:ascii="Calibri" w:eastAsia="Calibri" w:hAnsi="Calibri"/>
                <w:sz w:val="28"/>
                <w:szCs w:val="28"/>
              </w:rPr>
              <w:t>«</w:t>
            </w:r>
            <w:r w:rsidRPr="003D5621">
              <w:t>О присвоении адреса</w:t>
            </w:r>
            <w:r>
              <w:t>»</w:t>
            </w:r>
          </w:p>
        </w:tc>
        <w:tc>
          <w:tcPr>
            <w:tcW w:w="1894" w:type="dxa"/>
          </w:tcPr>
          <w:p w:rsidR="003D5621" w:rsidRPr="00CF6BEC" w:rsidRDefault="00FF239C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821CD">
        <w:trPr>
          <w:trHeight w:val="1465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88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93" w:type="dxa"/>
          </w:tcPr>
          <w:p w:rsidR="003D5621" w:rsidRPr="00FF239C" w:rsidRDefault="008821CD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8821CD" w:rsidRPr="008821CD" w:rsidRDefault="008821CD" w:rsidP="008821C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8821CD">
              <w:rPr>
                <w:rFonts w:ascii="Times New Roman" w:hAnsi="Times New Roman" w:cs="Times New Roman"/>
                <w:bCs/>
                <w:sz w:val="24"/>
              </w:rPr>
              <w:t>Постановление «О предоставлении разрешения на отклонение от предельных параметров разрешенного строительства объекта капитального строительства</w:t>
            </w:r>
          </w:p>
          <w:p w:rsidR="003D5621" w:rsidRPr="00FF239C" w:rsidRDefault="003D5621" w:rsidP="00882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Pr="00CF6BEC" w:rsidRDefault="0088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F40E0D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Default="0088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93" w:type="dxa"/>
          </w:tcPr>
          <w:p w:rsidR="003D5621" w:rsidRPr="00FF239C" w:rsidRDefault="008821CD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8821CD" w:rsidRPr="008821CD" w:rsidRDefault="008821CD" w:rsidP="008821CD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1C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«О внесении изменений в постановление Администрации </w:t>
            </w:r>
            <w:proofErr w:type="spellStart"/>
            <w:r w:rsidRPr="008821CD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8821C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8821CD">
              <w:rPr>
                <w:rFonts w:ascii="Times New Roman" w:hAnsi="Times New Roman" w:cs="Times New Roman"/>
                <w:sz w:val="24"/>
                <w:szCs w:val="24"/>
              </w:rPr>
              <w:t>Курской области от 11 января 2017 г. № 4 «Об</w:t>
            </w:r>
            <w:r w:rsidRPr="00C76C6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8821C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утверждении </w:t>
            </w:r>
            <w:r w:rsidRPr="008821C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бюджетного</w:t>
            </w:r>
            <w:r w:rsidRPr="00C76C6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8821CD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прогноза муниципального образования «</w:t>
            </w:r>
            <w:proofErr w:type="spellStart"/>
            <w:r w:rsidRPr="008821CD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8821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 на долгосрочный период»</w:t>
            </w:r>
          </w:p>
          <w:p w:rsidR="008821CD" w:rsidRPr="00C76C61" w:rsidRDefault="008821CD" w:rsidP="008821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5621" w:rsidRPr="00FF239C" w:rsidRDefault="003D5621" w:rsidP="00882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Pr="00CF6BEC" w:rsidRDefault="00882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93" w:type="dxa"/>
          </w:tcPr>
          <w:p w:rsidR="003D5621" w:rsidRPr="00FF239C" w:rsidRDefault="008821CD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3D5621" w:rsidRPr="00FF239C" w:rsidRDefault="008821CD" w:rsidP="008821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Pr="00CF6BEC" w:rsidRDefault="005F2C7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93" w:type="dxa"/>
          </w:tcPr>
          <w:p w:rsidR="003D5621" w:rsidRPr="00FF239C" w:rsidRDefault="00F22D47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4516" w:type="dxa"/>
          </w:tcPr>
          <w:p w:rsidR="003D5621" w:rsidRPr="00FF239C" w:rsidRDefault="00F22D47" w:rsidP="00F22D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F22D47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775C3F">
        <w:trPr>
          <w:trHeight w:val="611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Default="00F22D47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93" w:type="dxa"/>
          </w:tcPr>
          <w:p w:rsidR="003D5621" w:rsidRPr="00FF239C" w:rsidRDefault="00F22D47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21.02.2020</w:t>
            </w:r>
          </w:p>
        </w:tc>
        <w:tc>
          <w:tcPr>
            <w:tcW w:w="4516" w:type="dxa"/>
          </w:tcPr>
          <w:p w:rsidR="003D5621" w:rsidRPr="00FF239C" w:rsidRDefault="00F22D47" w:rsidP="00F22D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3D5621" w:rsidRDefault="00122440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22D47" w:rsidRDefault="00F22D47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93" w:type="dxa"/>
          </w:tcPr>
          <w:p w:rsidR="00F22D47" w:rsidRDefault="00F22D47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21.02.2020</w:t>
            </w:r>
          </w:p>
        </w:tc>
        <w:tc>
          <w:tcPr>
            <w:tcW w:w="4516" w:type="dxa"/>
          </w:tcPr>
          <w:p w:rsidR="00F22D47" w:rsidRPr="005F2C73" w:rsidRDefault="00F22D47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F22D47" w:rsidRDefault="00F22D47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F22D47" w:rsidRDefault="00F22D47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93" w:type="dxa"/>
          </w:tcPr>
          <w:p w:rsidR="00F22D47" w:rsidRDefault="00F22D47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25.02.2020</w:t>
            </w:r>
          </w:p>
        </w:tc>
        <w:tc>
          <w:tcPr>
            <w:tcW w:w="4516" w:type="dxa"/>
          </w:tcPr>
          <w:p w:rsidR="00F22D47" w:rsidRPr="005F2C73" w:rsidRDefault="00F22D47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F22D47" w:rsidRDefault="00F22D47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F22D47" w:rsidRDefault="00F22D47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93" w:type="dxa"/>
          </w:tcPr>
          <w:p w:rsidR="00F22D47" w:rsidRDefault="00F22D47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25.02.2020</w:t>
            </w:r>
          </w:p>
        </w:tc>
        <w:tc>
          <w:tcPr>
            <w:tcW w:w="4516" w:type="dxa"/>
          </w:tcPr>
          <w:p w:rsidR="00F22D47" w:rsidRPr="00F22D47" w:rsidRDefault="00F22D47" w:rsidP="00F22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D47">
              <w:rPr>
                <w:rFonts w:ascii="Times New Roman" w:hAnsi="Times New Roman" w:cs="Times New Roman"/>
                <w:sz w:val="24"/>
                <w:szCs w:val="24"/>
              </w:rPr>
              <w:t>Постановление «Об установлении территориальной зоны 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2D47" w:rsidRPr="005F2C73" w:rsidRDefault="00F22D47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F22D47" w:rsidRDefault="00F22D47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ED1816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F22D47" w:rsidRDefault="00F22D47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93" w:type="dxa"/>
          </w:tcPr>
          <w:p w:rsidR="00F22D47" w:rsidRDefault="00F22D47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25.02.2020</w:t>
            </w:r>
          </w:p>
        </w:tc>
        <w:tc>
          <w:tcPr>
            <w:tcW w:w="4516" w:type="dxa"/>
          </w:tcPr>
          <w:p w:rsidR="004A6C1B" w:rsidRPr="00F22D47" w:rsidRDefault="004A6C1B" w:rsidP="004A6C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D47">
              <w:rPr>
                <w:rFonts w:ascii="Times New Roman" w:hAnsi="Times New Roman" w:cs="Times New Roman"/>
                <w:sz w:val="24"/>
                <w:szCs w:val="24"/>
              </w:rPr>
              <w:t>Постановление «Об установлении территориальной зоны 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2D47" w:rsidRPr="005F2C73" w:rsidRDefault="00F22D47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22D47" w:rsidRDefault="004A6C1B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93" w:type="dxa"/>
          </w:tcPr>
          <w:p w:rsidR="00F22D47" w:rsidRDefault="00F22D47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25.02.2020</w:t>
            </w:r>
          </w:p>
        </w:tc>
        <w:tc>
          <w:tcPr>
            <w:tcW w:w="4516" w:type="dxa"/>
          </w:tcPr>
          <w:p w:rsidR="004A6C1B" w:rsidRPr="004A6C1B" w:rsidRDefault="004A6C1B" w:rsidP="004A6C1B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4A6C1B">
              <w:rPr>
                <w:rFonts w:ascii="Times New Roman" w:hAnsi="Times New Roman" w:cs="Times New Roman"/>
                <w:bCs/>
                <w:sz w:val="24"/>
              </w:rPr>
              <w:t>Постановление «О  назначении публичных слушаний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4A6C1B">
              <w:rPr>
                <w:rFonts w:ascii="Times New Roman" w:hAnsi="Times New Roman" w:cs="Times New Roman"/>
                <w:bCs/>
                <w:sz w:val="24"/>
              </w:rPr>
              <w:t>по проекту постановления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4A6C1B">
              <w:rPr>
                <w:rFonts w:ascii="Times New Roman" w:hAnsi="Times New Roman" w:cs="Times New Roman"/>
                <w:bCs/>
                <w:sz w:val="24"/>
              </w:rPr>
              <w:t xml:space="preserve">Администрации </w:t>
            </w:r>
            <w:proofErr w:type="spellStart"/>
            <w:r w:rsidRPr="004A6C1B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Pr="004A6C1B">
              <w:rPr>
                <w:rFonts w:ascii="Times New Roman" w:hAnsi="Times New Roman" w:cs="Times New Roman"/>
                <w:bCs/>
                <w:sz w:val="24"/>
              </w:rPr>
              <w:t xml:space="preserve"> сельсовета </w:t>
            </w:r>
          </w:p>
          <w:p w:rsidR="004A6C1B" w:rsidRPr="004A6C1B" w:rsidRDefault="004A6C1B" w:rsidP="004A6C1B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4A6C1B">
              <w:rPr>
                <w:rFonts w:ascii="Times New Roman" w:hAnsi="Times New Roman" w:cs="Times New Roman"/>
                <w:bCs/>
                <w:sz w:val="24"/>
              </w:rPr>
              <w:t>Курского района Курской области «Об установлении постоянных публичных сервитутов  на земельные участки, предназначенные для размещения улично-дорожной сети»</w:t>
            </w:r>
          </w:p>
          <w:p w:rsidR="00F22D47" w:rsidRPr="005F2C73" w:rsidRDefault="00F22D47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22D47" w:rsidRDefault="004A6C1B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93" w:type="dxa"/>
          </w:tcPr>
          <w:p w:rsidR="00F22D47" w:rsidRDefault="004A6C1B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26.02.2020</w:t>
            </w:r>
          </w:p>
        </w:tc>
        <w:tc>
          <w:tcPr>
            <w:tcW w:w="4516" w:type="dxa"/>
          </w:tcPr>
          <w:p w:rsidR="004A6C1B" w:rsidRPr="004A6C1B" w:rsidRDefault="004A6C1B" w:rsidP="004A6C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1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« О внесении изменений  в постановление  Главы муниципального образования «</w:t>
            </w:r>
            <w:proofErr w:type="spellStart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сельсовет»Курского района Курской области от 30.05.2002 г. №54«О присвоении порядковых номеров жилым домам,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C1B">
              <w:rPr>
                <w:rFonts w:ascii="Times New Roman" w:hAnsi="Times New Roman" w:cs="Times New Roman"/>
                <w:sz w:val="24"/>
                <w:szCs w:val="24"/>
              </w:rPr>
              <w:t>расположенным по ул</w:t>
            </w:r>
            <w:proofErr w:type="gramStart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>ентральная, ул.Дружбы, ул.Молодежная, ул.Городская, д.Селиховы Дворы, Курского р-на, Курской обл.»</w:t>
            </w:r>
          </w:p>
          <w:p w:rsidR="00F22D47" w:rsidRPr="005F2C73" w:rsidRDefault="00F22D47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22D47" w:rsidRDefault="004A6C1B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93" w:type="dxa"/>
          </w:tcPr>
          <w:p w:rsidR="00F22D47" w:rsidRDefault="004A6C1B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28.02.2020</w:t>
            </w:r>
          </w:p>
        </w:tc>
        <w:tc>
          <w:tcPr>
            <w:tcW w:w="4516" w:type="dxa"/>
          </w:tcPr>
          <w:p w:rsidR="00F22D47" w:rsidRPr="005F2C73" w:rsidRDefault="004A6C1B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«О присвоении адреса»</w:t>
            </w:r>
          </w:p>
        </w:tc>
        <w:tc>
          <w:tcPr>
            <w:tcW w:w="1894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22D47" w:rsidRDefault="004A6C1B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124-6-62</w:t>
            </w:r>
          </w:p>
        </w:tc>
        <w:tc>
          <w:tcPr>
            <w:tcW w:w="1493" w:type="dxa"/>
          </w:tcPr>
          <w:p w:rsidR="00F22D47" w:rsidRDefault="004A6C1B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13.02.2020</w:t>
            </w:r>
          </w:p>
        </w:tc>
        <w:tc>
          <w:tcPr>
            <w:tcW w:w="4516" w:type="dxa"/>
          </w:tcPr>
          <w:p w:rsidR="004A6C1B" w:rsidRPr="004A6C1B" w:rsidRDefault="004A6C1B" w:rsidP="004A6C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1B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 результатах деятельности Главы </w:t>
            </w:r>
            <w:proofErr w:type="spellStart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области, администрации </w:t>
            </w:r>
            <w:proofErr w:type="spellStart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за 2019 год»</w:t>
            </w:r>
          </w:p>
          <w:p w:rsidR="004A6C1B" w:rsidRPr="00477648" w:rsidRDefault="004A6C1B" w:rsidP="004A6C1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22D47" w:rsidRPr="005F2C73" w:rsidRDefault="00F22D47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775C3F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18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22D47" w:rsidRDefault="004A6C1B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125-6-63</w:t>
            </w:r>
          </w:p>
        </w:tc>
        <w:tc>
          <w:tcPr>
            <w:tcW w:w="1493" w:type="dxa"/>
          </w:tcPr>
          <w:p w:rsidR="00F22D47" w:rsidRDefault="004A6C1B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27.02.2020</w:t>
            </w:r>
          </w:p>
        </w:tc>
        <w:tc>
          <w:tcPr>
            <w:tcW w:w="4516" w:type="dxa"/>
          </w:tcPr>
          <w:p w:rsidR="004A6C1B" w:rsidRPr="004A6C1B" w:rsidRDefault="004A6C1B" w:rsidP="004A6C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1B">
              <w:rPr>
                <w:rFonts w:ascii="Times New Roman" w:hAnsi="Times New Roman" w:cs="Times New Roman"/>
                <w:sz w:val="24"/>
                <w:szCs w:val="24"/>
              </w:rPr>
              <w:t>Решение «О внесении изменений в решение Собрания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C1B"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</w:t>
            </w:r>
            <w:proofErr w:type="spellStart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4A6C1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от 22.12.2017г. № 19-6-7 «О некоторых вопросах организации деятельности по противодействию коррупции»</w:t>
            </w:r>
          </w:p>
          <w:p w:rsidR="00F22D47" w:rsidRPr="005F2C73" w:rsidRDefault="00F22D47" w:rsidP="00F22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90B56"/>
    <w:rsid w:val="000A10AD"/>
    <w:rsid w:val="000A2087"/>
    <w:rsid w:val="000A49B8"/>
    <w:rsid w:val="000B1667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56CF9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96A7B"/>
    <w:rsid w:val="004A6C1B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383D"/>
    <w:rsid w:val="005D40DD"/>
    <w:rsid w:val="005E0CA3"/>
    <w:rsid w:val="005E392D"/>
    <w:rsid w:val="005E59EA"/>
    <w:rsid w:val="005E5BAF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37769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821CD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3D64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CDD"/>
    <w:rsid w:val="00A34FF9"/>
    <w:rsid w:val="00A401D2"/>
    <w:rsid w:val="00A40F11"/>
    <w:rsid w:val="00A63577"/>
    <w:rsid w:val="00A647F1"/>
    <w:rsid w:val="00A661DC"/>
    <w:rsid w:val="00A701AB"/>
    <w:rsid w:val="00A70B2C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22403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0B2D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447"/>
    <w:rsid w:val="00EC4E45"/>
    <w:rsid w:val="00ED0896"/>
    <w:rsid w:val="00ED08B9"/>
    <w:rsid w:val="00ED1579"/>
    <w:rsid w:val="00ED1816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2D47"/>
    <w:rsid w:val="00F239A6"/>
    <w:rsid w:val="00F34A91"/>
    <w:rsid w:val="00F40E0D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uiPriority w:val="99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00AF9-E057-4496-8142-2FC474612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3996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212</cp:revision>
  <cp:lastPrinted>2016-10-02T09:39:00Z</cp:lastPrinted>
  <dcterms:created xsi:type="dcterms:W3CDTF">2015-07-10T07:44:00Z</dcterms:created>
  <dcterms:modified xsi:type="dcterms:W3CDTF">2020-03-03T10:10:00Z</dcterms:modified>
</cp:coreProperties>
</file>